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B0C7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981886A" w14:textId="77777777" w:rsidR="007B5604" w:rsidRPr="001B0C7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152D4783" w14:textId="77777777" w:rsidR="00B20F7C" w:rsidRPr="001B0C70" w:rsidRDefault="00B20F7C" w:rsidP="00B20F7C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  <w:lang w:val="en-GB"/>
        </w:rPr>
      </w:pPr>
      <w:r w:rsidRPr="001B0C70">
        <w:rPr>
          <w:rFonts w:asciiTheme="minorHAnsi" w:hAnsiTheme="minorHAnsi"/>
          <w:b/>
          <w:sz w:val="32"/>
          <w:lang w:val="en-GB"/>
        </w:rPr>
        <w:t>AGREEMENT ON SUBMITTING A JOINT TENDER</w:t>
      </w:r>
    </w:p>
    <w:p w14:paraId="051D30C7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  <w:lang w:val="en-GB"/>
        </w:rPr>
      </w:pPr>
    </w:p>
    <w:p w14:paraId="4BE50102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B6484D7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4A490126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6DBDEEDC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A8168E1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41A15C6D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66638F85" w14:textId="77777777" w:rsidR="00B20F7C" w:rsidRPr="001B0C70" w:rsidRDefault="00B20F7C" w:rsidP="00B20F7C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  <w:r w:rsidRPr="001B0C70">
        <w:rPr>
          <w:rFonts w:asciiTheme="minorHAnsi" w:hAnsiTheme="minorHAnsi"/>
          <w:sz w:val="20"/>
          <w:lang w:val="en-GB"/>
        </w:rPr>
        <w:t xml:space="preserve">A group of tenderers </w:t>
      </w:r>
      <w:proofErr w:type="gramStart"/>
      <w:r w:rsidRPr="001B0C70">
        <w:rPr>
          <w:rFonts w:asciiTheme="minorHAnsi" w:hAnsiTheme="minorHAnsi"/>
          <w:sz w:val="20"/>
          <w:lang w:val="en-GB"/>
        </w:rPr>
        <w:t>has to</w:t>
      </w:r>
      <w:proofErr w:type="gramEnd"/>
      <w:r w:rsidRPr="001B0C70">
        <w:rPr>
          <w:rFonts w:asciiTheme="minorHAnsi" w:hAnsiTheme="minorHAnsi"/>
          <w:sz w:val="20"/>
          <w:lang w:val="en-GB"/>
        </w:rPr>
        <w:t xml:space="preserve"> sign and </w:t>
      </w:r>
      <w:r w:rsidRPr="001B0C70">
        <w:rPr>
          <w:rFonts w:asciiTheme="minorHAnsi" w:hAnsiTheme="minorHAnsi"/>
          <w:b/>
          <w:sz w:val="20"/>
          <w:lang w:val="en-GB"/>
        </w:rPr>
        <w:t>attach an agreement on submitting a joint tender</w:t>
      </w:r>
      <w:r w:rsidRPr="001B0C70">
        <w:rPr>
          <w:rFonts w:asciiTheme="minorHAnsi" w:hAnsiTheme="minorHAnsi"/>
          <w:sz w:val="20"/>
          <w:lang w:val="en-GB"/>
        </w:rPr>
        <w:t xml:space="preserve"> which clearly specifies the following:</w:t>
      </w:r>
    </w:p>
    <w:p w14:paraId="1485DDED" w14:textId="77777777" w:rsidR="00B20F7C" w:rsidRPr="001B0C70" w:rsidRDefault="00B20F7C" w:rsidP="00B20F7C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</w:p>
    <w:p w14:paraId="6E9F8332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1B0C70">
        <w:rPr>
          <w:rFonts w:asciiTheme="minorHAnsi" w:hAnsiTheme="minorHAnsi"/>
          <w:sz w:val="20"/>
          <w:lang w:val="en-GB"/>
        </w:rPr>
        <w:t>appointment of the managing tenderer in the performance of the public contract,</w:t>
      </w:r>
    </w:p>
    <w:p w14:paraId="7878F48B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1B0C70">
        <w:rPr>
          <w:rFonts w:asciiTheme="minorHAnsi" w:hAnsiTheme="minorHAnsi"/>
          <w:sz w:val="20"/>
          <w:lang w:val="en-GB"/>
        </w:rPr>
        <w:t>authorization of the managing tenderer and responsible person to sign the tender and contract,</w:t>
      </w:r>
    </w:p>
    <w:p w14:paraId="534A818A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 xml:space="preserve">statement confirming that they are familiar with, and fully agree with, the instructions to tenderers, tender </w:t>
      </w:r>
      <w:proofErr w:type="gramStart"/>
      <w:r w:rsidRPr="001B0C70">
        <w:rPr>
          <w:rFonts w:ascii="Calibri" w:hAnsi="Calibri"/>
          <w:sz w:val="20"/>
          <w:lang w:val="en-GB"/>
        </w:rPr>
        <w:t>conditions</w:t>
      </w:r>
      <w:proofErr w:type="gramEnd"/>
      <w:r w:rsidRPr="001B0C70">
        <w:rPr>
          <w:rFonts w:ascii="Calibri" w:hAnsi="Calibri"/>
          <w:sz w:val="20"/>
          <w:lang w:val="en-GB"/>
        </w:rPr>
        <w:t xml:space="preserve"> and award criteria,</w:t>
      </w:r>
    </w:p>
    <w:p w14:paraId="6C586D83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consent of the managing tenderer regarding the possibility of direct payment to contractors in a joint operation by the Contracting Authority,</w:t>
      </w:r>
    </w:p>
    <w:p w14:paraId="176E2763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indication that they are held liable to the Contracting Authority without limit, jointly and severally,</w:t>
      </w:r>
    </w:p>
    <w:p w14:paraId="77E9D0E9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the area of work (scope) that each partner in the group will undertake and perform, the share of each partner in the group in % and the value of the work undertaken by each partner in the group,</w:t>
      </w:r>
    </w:p>
    <w:p w14:paraId="6EC43C68" w14:textId="60007394" w:rsidR="00E74B50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method of payment through the lead partner in the group or to each of the partners in the group</w:t>
      </w:r>
      <w:r w:rsidR="00E74B50" w:rsidRPr="001B0C70">
        <w:rPr>
          <w:rFonts w:ascii="Calibri" w:hAnsi="Calibri" w:cs="Tahoma"/>
          <w:sz w:val="20"/>
          <w:szCs w:val="22"/>
          <w:lang w:val="en-GB"/>
        </w:rPr>
        <w:t>.</w:t>
      </w:r>
    </w:p>
    <w:p w14:paraId="794E5D43" w14:textId="77777777" w:rsidR="007B5604" w:rsidRPr="001B0C70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  <w:lang w:val="en-GB"/>
        </w:rPr>
      </w:pPr>
    </w:p>
    <w:p w14:paraId="4E5CBA5E" w14:textId="77777777" w:rsidR="007B5604" w:rsidRPr="001B0C7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  <w:lang w:val="en-GB"/>
        </w:rPr>
      </w:pPr>
    </w:p>
    <w:p w14:paraId="566678B2" w14:textId="77777777" w:rsidR="00047574" w:rsidRPr="001B0C70" w:rsidRDefault="00047574">
      <w:pPr>
        <w:rPr>
          <w:rFonts w:asciiTheme="minorHAnsi" w:hAnsiTheme="minorHAnsi" w:cstheme="minorHAnsi"/>
          <w:lang w:val="en-GB"/>
        </w:rPr>
      </w:pPr>
    </w:p>
    <w:p w14:paraId="3431289F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5CF01B13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024B9467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2888E77F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2725AFD5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6BD74DCD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3DD09FFE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0796AA1E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3A090861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07935605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3A57BD0E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52FCA79D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41B71098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270479E7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1B0C9BE1" w14:textId="77777777" w:rsidR="00B20F7C" w:rsidRPr="001B0C70" w:rsidRDefault="00B20F7C" w:rsidP="00B20F7C">
      <w:pPr>
        <w:jc w:val="both"/>
        <w:rPr>
          <w:rFonts w:ascii="Calibri" w:hAnsi="Calibri" w:cs="Tahoma"/>
          <w:b/>
          <w:sz w:val="18"/>
          <w:szCs w:val="20"/>
          <w:u w:val="single"/>
          <w:lang w:val="en-GB"/>
        </w:rPr>
      </w:pPr>
      <w:r w:rsidRPr="001B0C70">
        <w:rPr>
          <w:rFonts w:ascii="Calibri" w:hAnsi="Calibri"/>
          <w:b/>
          <w:sz w:val="18"/>
          <w:u w:val="single"/>
          <w:lang w:val="en-GB"/>
        </w:rPr>
        <w:t>INSTRUCTION:</w:t>
      </w:r>
    </w:p>
    <w:p w14:paraId="4DC4DA22" w14:textId="77777777" w:rsidR="00B20F7C" w:rsidRPr="001B0C70" w:rsidRDefault="00B20F7C" w:rsidP="00B20F7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/>
        </w:rPr>
      </w:pPr>
      <w:r w:rsidRPr="001B0C70">
        <w:rPr>
          <w:rFonts w:ascii="Calibri" w:hAnsi="Calibri"/>
          <w:sz w:val="18"/>
          <w:lang w:val="en-GB"/>
        </w:rPr>
        <w:t>Agreement on Submitting a Joint Tender is attached only in the event of a group of tenderers (otherwise it is not necessary to attach it).</w:t>
      </w:r>
    </w:p>
    <w:p w14:paraId="7A2120E4" w14:textId="4C68564D" w:rsidR="00615B14" w:rsidRPr="001B0C70" w:rsidRDefault="00B20F7C" w:rsidP="00B20F7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 w:eastAsia="x-none"/>
        </w:rPr>
      </w:pPr>
      <w:r w:rsidRPr="001B0C70">
        <w:rPr>
          <w:rFonts w:ascii="Calibri" w:hAnsi="Calibri"/>
          <w:sz w:val="18"/>
          <w:lang w:val="en-GB"/>
        </w:rPr>
        <w:t xml:space="preserve">The tenderer uploads the signed and stamped agreement on submitting a joint tender to the "Other </w:t>
      </w:r>
      <w:r w:rsidR="00681EA4" w:rsidRPr="00681EA4">
        <w:rPr>
          <w:rFonts w:ascii="Calibri" w:hAnsi="Calibri"/>
          <w:sz w:val="18"/>
          <w:lang w:val="en-GB"/>
        </w:rPr>
        <w:t>Attachment</w:t>
      </w:r>
      <w:r w:rsidR="00681EA4">
        <w:rPr>
          <w:rFonts w:ascii="Calibri" w:hAnsi="Calibri"/>
          <w:sz w:val="18"/>
          <w:lang w:val="en-GB"/>
        </w:rPr>
        <w:t>s</w:t>
      </w:r>
      <w:r w:rsidRPr="001B0C70">
        <w:rPr>
          <w:rFonts w:ascii="Calibri" w:hAnsi="Calibri"/>
          <w:sz w:val="18"/>
          <w:lang w:val="en-GB"/>
        </w:rPr>
        <w:t>" section in the e-JN information system</w:t>
      </w:r>
      <w:r w:rsidR="00A10EF6" w:rsidRPr="001B0C70">
        <w:rPr>
          <w:rFonts w:ascii="Calibri" w:hAnsi="Calibri" w:cs="Tahoma"/>
          <w:sz w:val="18"/>
          <w:szCs w:val="20"/>
          <w:lang w:val="en-GB" w:eastAsia="x-none"/>
        </w:rPr>
        <w:t>.</w:t>
      </w:r>
    </w:p>
    <w:p w14:paraId="63F7CA5B" w14:textId="77777777" w:rsidR="00A10EF6" w:rsidRPr="001B0C70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 w:eastAsia="x-none"/>
        </w:rPr>
      </w:pPr>
    </w:p>
    <w:p w14:paraId="341AE4E5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sectPr w:rsidR="00615B14" w:rsidRPr="001B0C70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652D9" w14:textId="77777777" w:rsidR="00BD625E" w:rsidRDefault="00BD625E" w:rsidP="007B5604">
      <w:r>
        <w:separator/>
      </w:r>
    </w:p>
  </w:endnote>
  <w:endnote w:type="continuationSeparator" w:id="0">
    <w:p w14:paraId="0353A60A" w14:textId="77777777" w:rsidR="00BD625E" w:rsidRDefault="00BD625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34484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6C146487" w:rsidR="0046591B" w:rsidRPr="00681EA4" w:rsidRDefault="0034484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40EA6">
      <w:rPr>
        <w:rFonts w:ascii="Calibri" w:hAnsi="Calibri" w:cs="Calibri"/>
        <w:sz w:val="16"/>
        <w:szCs w:val="16"/>
      </w:rPr>
      <w:t>302/20 - RIUM8-FERI03.5/2020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proofErr w:type="spellStart"/>
    <w:r w:rsidR="00B20F7C">
      <w:rPr>
        <w:rFonts w:asciiTheme="minorHAnsi" w:hAnsiTheme="minorHAnsi" w:cstheme="minorHAnsi"/>
        <w:sz w:val="16"/>
        <w:szCs w:val="16"/>
      </w:rPr>
      <w:t>page</w:t>
    </w:r>
    <w:proofErr w:type="spellEnd"/>
    <w:r w:rsidR="007B5604" w:rsidRPr="007B5604">
      <w:rPr>
        <w:rFonts w:asciiTheme="minorHAnsi" w:hAnsiTheme="minorHAnsi" w:cstheme="minorHAnsi"/>
        <w:sz w:val="16"/>
        <w:szCs w:val="16"/>
      </w:rPr>
      <w:t xml:space="preserve">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8F012" w14:textId="77777777" w:rsidR="00BD625E" w:rsidRDefault="00BD625E" w:rsidP="007B5604">
      <w:r>
        <w:separator/>
      </w:r>
    </w:p>
  </w:footnote>
  <w:footnote w:type="continuationSeparator" w:id="0">
    <w:p w14:paraId="24C76F1E" w14:textId="77777777" w:rsidR="00BD625E" w:rsidRDefault="00BD625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39D83E21" w:rsidR="0046591B" w:rsidRPr="007B5604" w:rsidRDefault="00B20F7C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1</w:t>
    </w:r>
    <w:r w:rsidR="00681EA4">
      <w:rPr>
        <w:rFonts w:asciiTheme="minorHAnsi" w:hAnsiTheme="minorHAnsi"/>
        <w:sz w:val="18"/>
      </w:rPr>
      <w:t>0</w:t>
    </w:r>
    <w:r>
      <w:rPr>
        <w:rFonts w:asciiTheme="minorHAnsi" w:hAnsiTheme="minorHAnsi"/>
        <w:sz w:val="18"/>
      </w:rPr>
      <w:t xml:space="preserve"> “</w:t>
    </w:r>
    <w:proofErr w:type="spellStart"/>
    <w:r>
      <w:rPr>
        <w:rFonts w:asciiTheme="minorHAnsi" w:hAnsiTheme="minorHAnsi"/>
        <w:sz w:val="18"/>
      </w:rPr>
      <w:t>Agreement</w:t>
    </w:r>
    <w:proofErr w:type="spellEnd"/>
    <w:r>
      <w:rPr>
        <w:rFonts w:asciiTheme="minorHAnsi" w:hAnsiTheme="minorHAnsi"/>
        <w:sz w:val="18"/>
      </w:rPr>
      <w:t xml:space="preserve"> on </w:t>
    </w:r>
    <w:proofErr w:type="spellStart"/>
    <w:r>
      <w:rPr>
        <w:rFonts w:asciiTheme="minorHAnsi" w:hAnsiTheme="minorHAnsi"/>
        <w:sz w:val="18"/>
      </w:rPr>
      <w:t>Submitting</w:t>
    </w:r>
    <w:proofErr w:type="spellEnd"/>
    <w:r>
      <w:rPr>
        <w:rFonts w:asciiTheme="minorHAnsi" w:hAnsiTheme="minorHAnsi"/>
        <w:sz w:val="18"/>
      </w:rPr>
      <w:t xml:space="preserve"> a </w:t>
    </w:r>
    <w:proofErr w:type="spellStart"/>
    <w:r>
      <w:rPr>
        <w:rFonts w:asciiTheme="minorHAnsi" w:hAnsiTheme="minorHAnsi"/>
        <w:sz w:val="18"/>
      </w:rPr>
      <w:t>Joint</w:t>
    </w:r>
    <w:proofErr w:type="spellEnd"/>
    <w:r>
      <w:rPr>
        <w:rFonts w:asciiTheme="minorHAnsi" w:hAnsiTheme="minorHAnsi"/>
        <w:sz w:val="18"/>
      </w:rPr>
      <w:t xml:space="preserve">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0763416">
    <w:abstractNumId w:val="0"/>
  </w:num>
  <w:num w:numId="2" w16cid:durableId="129859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TK0MDI2NzAxMDBQ0lEKTi0uzszPAykwrAUA933W9ywAAAA="/>
  </w:docVars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1B0C70"/>
    <w:rsid w:val="0021760E"/>
    <w:rsid w:val="00231FEE"/>
    <w:rsid w:val="00260071"/>
    <w:rsid w:val="002632A5"/>
    <w:rsid w:val="002D22EF"/>
    <w:rsid w:val="002F4230"/>
    <w:rsid w:val="00310182"/>
    <w:rsid w:val="003300E5"/>
    <w:rsid w:val="0034484E"/>
    <w:rsid w:val="003452B5"/>
    <w:rsid w:val="003913C8"/>
    <w:rsid w:val="0040589B"/>
    <w:rsid w:val="00553EA6"/>
    <w:rsid w:val="00574976"/>
    <w:rsid w:val="005E0BC5"/>
    <w:rsid w:val="00615B14"/>
    <w:rsid w:val="00681EA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B20F7C"/>
    <w:rsid w:val="00BD625E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</dc:creator>
  <cp:keywords/>
  <dc:description/>
  <cp:lastModifiedBy>Maja Drnovšek</cp:lastModifiedBy>
  <cp:revision>4</cp:revision>
  <dcterms:created xsi:type="dcterms:W3CDTF">2022-01-12T09:11:00Z</dcterms:created>
  <dcterms:modified xsi:type="dcterms:W3CDTF">2022-04-25T09:22:00Z</dcterms:modified>
</cp:coreProperties>
</file>